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ED" w:rsidRPr="00222BE7" w:rsidRDefault="008858ED" w:rsidP="008858ED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Информация о заседании</w:t>
      </w:r>
    </w:p>
    <w:p w:rsidR="007D1EA6" w:rsidRPr="00222BE7" w:rsidRDefault="004D53D0" w:rsidP="008858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омиссии по</w:t>
      </w:r>
      <w:r w:rsidR="007D1EA6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соблюдению требований к служебному поведению</w:t>
      </w:r>
    </w:p>
    <w:p w:rsidR="008858ED" w:rsidRPr="00222BE7" w:rsidRDefault="007D1EA6" w:rsidP="008858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муниципальных служащих </w:t>
      </w:r>
      <w:r w:rsidR="004F666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органов местного самоуправления </w:t>
      </w: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города Югорска и 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урегулированию конфликта интересов</w:t>
      </w:r>
    </w:p>
    <w:p w:rsidR="008858ED" w:rsidRPr="00222BE7" w:rsidRDefault="007D1EA6" w:rsidP="008858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8858ED" w:rsidRPr="00222BE7" w:rsidRDefault="008858ED" w:rsidP="004D53D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администрация города Югорска сообщает о проведении заседания </w:t>
      </w:r>
      <w:r w:rsidR="004D53D0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комиссии по урегулированию конфликта интересов на муниципальной службе в городе Югорске</w:t>
      </w:r>
      <w:r w:rsidR="00F37789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(далее - Комисс</w:t>
      </w:r>
      <w:r w:rsidR="0065145A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ия)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8858ED" w:rsidRPr="00222BE7" w:rsidRDefault="00BC274A" w:rsidP="00EC25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Заседание К</w:t>
      </w:r>
      <w:r w:rsidR="008858ED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омиссии состоится </w:t>
      </w:r>
      <w:r w:rsidR="008F4D4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20</w:t>
      </w:r>
      <w:bookmarkStart w:id="0" w:name="_GoBack"/>
      <w:bookmarkEnd w:id="0"/>
      <w:r w:rsidR="00EC2570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.09</w:t>
      </w:r>
      <w:r w:rsidR="00222BE7" w:rsidRPr="00222BE7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.</w:t>
      </w:r>
      <w:r w:rsidR="00222BE7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202</w:t>
      </w:r>
      <w:r w:rsid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4 </w:t>
      </w:r>
      <w:r w:rsidR="008858ED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6C248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5B0E30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час.</w:t>
      </w:r>
      <w:r w:rsidR="00FB0FD3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00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86688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мин.</w:t>
      </w:r>
      <w:r w:rsidR="008858ED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по местному времени по адресу: 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ул. 40 лет Победы, 11,</w:t>
      </w:r>
      <w:r w:rsidR="008858ED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зал заседаний администрации города Югорска 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757F38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№</w:t>
      </w:r>
      <w:r w:rsidR="00B432E9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C2570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413</w:t>
      </w:r>
      <w:r w:rsidR="008858ED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="008858ED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 г. Югорск, Ханты-Мансийский автономный о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круг – Югра, Тюменская область.</w:t>
      </w:r>
    </w:p>
    <w:p w:rsidR="00D05419" w:rsidRPr="00222BE7" w:rsidRDefault="00D05419" w:rsidP="00EC25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На заседании комиссии планируется рассмотреть:</w:t>
      </w:r>
    </w:p>
    <w:p w:rsidR="00EC2570" w:rsidRPr="00EC2570" w:rsidRDefault="00EC2570" w:rsidP="00EC2570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EC2570">
        <w:rPr>
          <w:rFonts w:ascii="PT Astra Serif" w:hAnsi="PT Astra Serif"/>
          <w:sz w:val="28"/>
          <w:szCs w:val="28"/>
        </w:rPr>
        <w:t>У</w:t>
      </w:r>
      <w:r w:rsidRPr="00EC2570">
        <w:rPr>
          <w:rFonts w:ascii="PT Astra Serif" w:hAnsi="PT Astra Serif"/>
          <w:sz w:val="28"/>
          <w:szCs w:val="28"/>
        </w:rPr>
        <w:t xml:space="preserve">ведомления </w:t>
      </w:r>
      <w:r w:rsidRPr="00EC2570">
        <w:rPr>
          <w:rFonts w:ascii="PT Astra Serif" w:hAnsi="PT Astra Serif"/>
          <w:sz w:val="28"/>
          <w:szCs w:val="28"/>
        </w:rPr>
        <w:t>муниципального служащего</w:t>
      </w:r>
      <w:r w:rsidRPr="00EC2570">
        <w:rPr>
          <w:rFonts w:ascii="PT Astra Serif" w:hAnsi="PT Astra Serif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C2570" w:rsidRPr="00EC2570" w:rsidRDefault="00EC2570" w:rsidP="00EC2570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EC2570">
        <w:rPr>
          <w:rFonts w:ascii="PT Astra Serif" w:hAnsi="PT Astra Serif"/>
          <w:sz w:val="28"/>
          <w:szCs w:val="28"/>
        </w:rPr>
        <w:t xml:space="preserve">О рассмотрении обращения </w:t>
      </w:r>
      <w:r w:rsidRPr="00EC2570">
        <w:rPr>
          <w:rFonts w:ascii="PT Astra Serif" w:hAnsi="PT Astra Serif"/>
          <w:sz w:val="28"/>
          <w:szCs w:val="28"/>
        </w:rPr>
        <w:t>муниципального служащего</w:t>
      </w:r>
      <w:r w:rsidRPr="00EC2570">
        <w:rPr>
          <w:rFonts w:ascii="PT Astra Serif" w:hAnsi="PT Astra Serif"/>
          <w:sz w:val="28"/>
          <w:szCs w:val="28"/>
        </w:rPr>
        <w:t xml:space="preserve"> о даче согласия на замещение должности</w:t>
      </w:r>
      <w:r w:rsidRPr="00EC2570">
        <w:rPr>
          <w:rFonts w:ascii="PT Astra Serif" w:hAnsi="PT Astra Serif"/>
          <w:sz w:val="28"/>
          <w:szCs w:val="28"/>
        </w:rPr>
        <w:t xml:space="preserve"> в иной организации</w:t>
      </w:r>
      <w:r w:rsidRPr="00EC2570">
        <w:rPr>
          <w:rFonts w:ascii="PT Astra Serif" w:hAnsi="PT Astra Serif"/>
          <w:sz w:val="28"/>
          <w:szCs w:val="28"/>
        </w:rPr>
        <w:t>.</w:t>
      </w:r>
    </w:p>
    <w:p w:rsidR="008858ED" w:rsidRPr="00222BE7" w:rsidRDefault="008858ED" w:rsidP="00EC257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желающие присутствовать на заседании </w:t>
      </w:r>
      <w:r w:rsidR="00BC274A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</w:t>
      </w:r>
      <w:r w:rsidR="00D03AC7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омиссии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должны подать не позднее, чем за 1 рабочий день до начала заседания заявку в письменном виде</w:t>
      </w:r>
      <w:r w:rsidR="00BF00A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Заявка подается с 9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:00-13: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00 часов и с 14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00-17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: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00 часов по местному времени в рабочие дни по адресу: 628260, администрация города Югорска, ул. 40 лет Победы,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11, </w:t>
      </w:r>
      <w:proofErr w:type="spellStart"/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C274A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409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 г. Югорск, Ханты-Манс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ийский автономный округ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-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Югра.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Контактное лицо: </w:t>
      </w:r>
      <w:r w:rsidR="00EC2570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>Яковлев Дмитрий Николаевич</w:t>
      </w: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,</w:t>
      </w:r>
      <w:r w:rsid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222BE7" w:rsidRPr="00222BE7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8 (34675)</w:t>
      </w:r>
      <w:r w:rsidR="00BC274A" w:rsidRPr="00222BE7"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  <w:lang w:eastAsia="ru-RU"/>
        </w:rPr>
        <w:t xml:space="preserve"> 5-00-64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Граждане допускаются в зал проведения заседания комиссии по предъявлению документа, удостоверяющего личность, и доверенности, если гражданин является представителем организаций (юридических лиц), общественных объединений, государственных органов и о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рганов местного самоуправления.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Граждане не вправе производить фото, аудио, видеозапись, а также фиксировать ход заседания в иных порядках и формах предусмотренных законодательством Российской Федерации, без предварительного разрешения пред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седательствующего на заседании.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Граждане не участвуют в обсуждении и принятии решений, не препятствуют ходу заседания. </w:t>
      </w:r>
    </w:p>
    <w:p w:rsidR="008858ED" w:rsidRPr="00222BE7" w:rsidRDefault="008858ED" w:rsidP="00BC274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Гражданин, получивший замечание от председательствующего за совершение действий, препятствующих нормальному проведению заседания, при повторном замечании может быть удален из зала по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решению председательствующего.</w:t>
      </w:r>
    </w:p>
    <w:p w:rsidR="00D05419" w:rsidRPr="00222BE7" w:rsidRDefault="008858ED" w:rsidP="00D0541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Отказ гражданину в доступе на заседание может быть обжалован в</w:t>
      </w:r>
      <w:r w:rsidR="00F658B1" w:rsidRPr="00222BE7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 установленном законом порядке.</w:t>
      </w:r>
    </w:p>
    <w:sectPr w:rsidR="00D05419" w:rsidRPr="00222BE7" w:rsidSect="00C9594A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6CEE"/>
    <w:multiLevelType w:val="hybridMultilevel"/>
    <w:tmpl w:val="4A529A1C"/>
    <w:lvl w:ilvl="0" w:tplc="7FAEC29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6D041E1"/>
    <w:multiLevelType w:val="hybridMultilevel"/>
    <w:tmpl w:val="C7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48"/>
    <w:rsid w:val="00082590"/>
    <w:rsid w:val="00101196"/>
    <w:rsid w:val="0010325C"/>
    <w:rsid w:val="001950A0"/>
    <w:rsid w:val="00222BE7"/>
    <w:rsid w:val="002C3648"/>
    <w:rsid w:val="003F23D7"/>
    <w:rsid w:val="00425341"/>
    <w:rsid w:val="004C5359"/>
    <w:rsid w:val="004D53D0"/>
    <w:rsid w:val="004E0601"/>
    <w:rsid w:val="004F666D"/>
    <w:rsid w:val="0053418A"/>
    <w:rsid w:val="00566DE0"/>
    <w:rsid w:val="005B0E30"/>
    <w:rsid w:val="005C27E9"/>
    <w:rsid w:val="005D1DA6"/>
    <w:rsid w:val="005E402B"/>
    <w:rsid w:val="005F4E7F"/>
    <w:rsid w:val="0065145A"/>
    <w:rsid w:val="006C248D"/>
    <w:rsid w:val="006C2526"/>
    <w:rsid w:val="00714BD4"/>
    <w:rsid w:val="007214C2"/>
    <w:rsid w:val="00725C74"/>
    <w:rsid w:val="00757F38"/>
    <w:rsid w:val="00777CC7"/>
    <w:rsid w:val="00784FAE"/>
    <w:rsid w:val="007D1EA6"/>
    <w:rsid w:val="008147B8"/>
    <w:rsid w:val="00865757"/>
    <w:rsid w:val="008858ED"/>
    <w:rsid w:val="008F4D45"/>
    <w:rsid w:val="009734AD"/>
    <w:rsid w:val="00986688"/>
    <w:rsid w:val="009D7D5D"/>
    <w:rsid w:val="00A55760"/>
    <w:rsid w:val="00B432E9"/>
    <w:rsid w:val="00B443B3"/>
    <w:rsid w:val="00B67C9E"/>
    <w:rsid w:val="00B86793"/>
    <w:rsid w:val="00BC274A"/>
    <w:rsid w:val="00BD2F07"/>
    <w:rsid w:val="00BE02BF"/>
    <w:rsid w:val="00BF00A1"/>
    <w:rsid w:val="00C52C83"/>
    <w:rsid w:val="00C553DA"/>
    <w:rsid w:val="00C74309"/>
    <w:rsid w:val="00C9594A"/>
    <w:rsid w:val="00CB3D88"/>
    <w:rsid w:val="00D03AC7"/>
    <w:rsid w:val="00D03F6B"/>
    <w:rsid w:val="00D05419"/>
    <w:rsid w:val="00D23870"/>
    <w:rsid w:val="00D52DC9"/>
    <w:rsid w:val="00DF266F"/>
    <w:rsid w:val="00E47930"/>
    <w:rsid w:val="00EC116D"/>
    <w:rsid w:val="00EC2570"/>
    <w:rsid w:val="00F05848"/>
    <w:rsid w:val="00F06EB8"/>
    <w:rsid w:val="00F37065"/>
    <w:rsid w:val="00F37789"/>
    <w:rsid w:val="00F658B1"/>
    <w:rsid w:val="00FB0FD3"/>
    <w:rsid w:val="00FD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8ED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8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2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8ED"/>
    <w:rPr>
      <w:color w:val="1759B4"/>
      <w:u w:val="single"/>
    </w:rPr>
  </w:style>
  <w:style w:type="paragraph" w:styleId="a4">
    <w:name w:val="Normal (Web)"/>
    <w:basedOn w:val="a"/>
    <w:uiPriority w:val="99"/>
    <w:semiHidden/>
    <w:unhideWhenUsed/>
    <w:rsid w:val="0088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25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48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cp:lastPrinted>2024-04-18T13:08:00Z</cp:lastPrinted>
  <dcterms:created xsi:type="dcterms:W3CDTF">2024-09-18T11:25:00Z</dcterms:created>
  <dcterms:modified xsi:type="dcterms:W3CDTF">2024-09-18T11:29:00Z</dcterms:modified>
</cp:coreProperties>
</file>